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8A986" w14:textId="77777777" w:rsidR="006A2C71" w:rsidRDefault="006A2C71" w:rsidP="006A2C71">
      <w:pPr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6D32AF">
        <w:rPr>
          <w:rFonts w:ascii="Arial" w:eastAsia="Times New Roman" w:hAnsi="Arial" w:cs="Arial"/>
          <w:noProof/>
          <w:color w:val="4080A0"/>
          <w:szCs w:val="21"/>
          <w:bdr w:val="none" w:sz="0" w:space="0" w:color="auto" w:frame="1"/>
          <w:lang w:val="en-US"/>
        </w:rPr>
        <w:drawing>
          <wp:inline distT="0" distB="0" distL="0" distR="0" wp14:anchorId="1A7A1AF8" wp14:editId="59696E07">
            <wp:extent cx="5807034" cy="9709129"/>
            <wp:effectExtent l="0" t="0" r="3810" b="6985"/>
            <wp:docPr id="6" name="Slika 6" descr="http://zivziv.si/wp-content/uploads/Rus_Intervencija-COVID-19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ivziv.si/wp-content/uploads/Rus_Intervencija-COVID-19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7" r="404"/>
                    <a:stretch/>
                  </pic:blipFill>
                  <pic:spPr bwMode="auto">
                    <a:xfrm>
                      <a:off x="0" y="0"/>
                      <a:ext cx="5822691" cy="973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FC3806" w14:textId="77777777" w:rsidR="006A2C71" w:rsidRPr="000E1196" w:rsidRDefault="006A2C71" w:rsidP="006A2C71">
      <w:r>
        <w:rPr>
          <w:rFonts w:eastAsia="Times New Roman" w:cs="Arial"/>
          <w:sz w:val="28"/>
          <w:szCs w:val="28"/>
          <w:lang w:eastAsia="sl-SI"/>
        </w:rPr>
        <w:lastRenderedPageBreak/>
        <w:t>V</w:t>
      </w:r>
      <w:bookmarkStart w:id="0" w:name="_GoBack"/>
      <w:bookmarkEnd w:id="0"/>
      <w:r w:rsidRPr="000E1196">
        <w:rPr>
          <w:rFonts w:eastAsia="Times New Roman" w:cs="Arial"/>
          <w:sz w:val="28"/>
          <w:szCs w:val="28"/>
          <w:lang w:eastAsia="sl-SI"/>
        </w:rPr>
        <w:t>ir: spletna stran</w:t>
      </w:r>
    </w:p>
    <w:p w14:paraId="65FDF673" w14:textId="77777777" w:rsidR="006A2C71" w:rsidRDefault="006A2C71" w:rsidP="006A2C71">
      <w:pPr>
        <w:shd w:val="clear" w:color="auto" w:fill="FFFFFF"/>
        <w:spacing w:after="120" w:line="240" w:lineRule="auto"/>
        <w:outlineLvl w:val="2"/>
        <w:rPr>
          <w:rFonts w:ascii="Poppins" w:eastAsia="Times New Roman" w:hAnsi="Poppins" w:cs="Times New Roman"/>
          <w:b/>
          <w:bCs/>
          <w:color w:val="2C2F34"/>
          <w:sz w:val="35"/>
          <w:szCs w:val="35"/>
          <w:lang w:eastAsia="sl-SI"/>
        </w:rPr>
      </w:pPr>
    </w:p>
    <w:p w14:paraId="5AE4836D" w14:textId="77777777" w:rsidR="006A2C71" w:rsidRPr="00F870B3" w:rsidRDefault="006A2C71" w:rsidP="006A2C71">
      <w:pPr>
        <w:shd w:val="clear" w:color="auto" w:fill="FFFFFF"/>
        <w:spacing w:after="120" w:line="240" w:lineRule="auto"/>
        <w:outlineLvl w:val="2"/>
        <w:rPr>
          <w:rFonts w:eastAsia="Times New Roman" w:cs="Times New Roman"/>
          <w:b/>
          <w:bCs/>
          <w:color w:val="2C2F34"/>
          <w:sz w:val="28"/>
          <w:szCs w:val="24"/>
          <w:lang w:eastAsia="sl-SI"/>
        </w:rPr>
      </w:pPr>
      <w:r w:rsidRPr="00F870B3">
        <w:rPr>
          <w:rFonts w:eastAsia="Times New Roman" w:cs="Times New Roman"/>
          <w:b/>
          <w:bCs/>
          <w:color w:val="2C2F34"/>
          <w:sz w:val="28"/>
          <w:szCs w:val="24"/>
          <w:lang w:eastAsia="sl-SI"/>
        </w:rPr>
        <w:t>Pomoč preko telefona</w:t>
      </w:r>
    </w:p>
    <w:p w14:paraId="0B92CAC9" w14:textId="77777777" w:rsidR="006A2C71" w:rsidRPr="00F870B3" w:rsidRDefault="006A2C71" w:rsidP="006A2C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="Segoe UI"/>
          <w:color w:val="2C2F34"/>
          <w:sz w:val="28"/>
          <w:szCs w:val="24"/>
          <w:lang w:eastAsia="sl-SI"/>
        </w:rPr>
      </w:pPr>
      <w:r w:rsidRPr="00F870B3">
        <w:rPr>
          <w:rFonts w:eastAsia="Times New Roman" w:cs="Segoe UI"/>
          <w:b/>
          <w:bCs/>
          <w:color w:val="2C2F34"/>
          <w:sz w:val="28"/>
          <w:szCs w:val="24"/>
          <w:bdr w:val="none" w:sz="0" w:space="0" w:color="auto" w:frame="1"/>
          <w:lang w:eastAsia="sl-SI"/>
        </w:rPr>
        <w:t>Zaupni telefon Samarijan in Sopotnik:</w:t>
      </w:r>
      <w:r w:rsidRPr="00F870B3">
        <w:rPr>
          <w:rFonts w:eastAsia="Times New Roman" w:cs="Segoe UI"/>
          <w:color w:val="2C2F34"/>
          <w:sz w:val="28"/>
          <w:szCs w:val="24"/>
          <w:lang w:eastAsia="sl-SI"/>
        </w:rPr>
        <w:t> 116 123</w:t>
      </w:r>
      <w:r w:rsidRPr="00F870B3">
        <w:rPr>
          <w:rFonts w:eastAsia="Times New Roman" w:cs="Segoe UI"/>
          <w:color w:val="2C2F34"/>
          <w:sz w:val="28"/>
          <w:szCs w:val="24"/>
          <w:lang w:eastAsia="sl-SI"/>
        </w:rPr>
        <w:br/>
        <w:t>Gre za pomoč odraslim (polnoletnim). Deluje 24 ur na dan.</w:t>
      </w:r>
    </w:p>
    <w:p w14:paraId="197A40DC" w14:textId="77777777" w:rsidR="006A2C71" w:rsidRPr="00F870B3" w:rsidRDefault="006A2C71" w:rsidP="006A2C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="Segoe UI"/>
          <w:color w:val="2C2F34"/>
          <w:sz w:val="28"/>
          <w:szCs w:val="24"/>
          <w:lang w:eastAsia="sl-SI"/>
        </w:rPr>
      </w:pPr>
      <w:r w:rsidRPr="00F870B3">
        <w:rPr>
          <w:rFonts w:eastAsia="Times New Roman" w:cs="Segoe UI"/>
          <w:b/>
          <w:bCs/>
          <w:color w:val="2C2F34"/>
          <w:sz w:val="28"/>
          <w:szCs w:val="24"/>
          <w:bdr w:val="none" w:sz="0" w:space="0" w:color="auto" w:frame="1"/>
          <w:lang w:eastAsia="sl-SI"/>
        </w:rPr>
        <w:t>TOM – telefon za otroke in mladostnike:</w:t>
      </w:r>
      <w:r w:rsidRPr="00F870B3">
        <w:rPr>
          <w:rFonts w:eastAsia="Times New Roman" w:cs="Segoe UI"/>
          <w:color w:val="2C2F34"/>
          <w:sz w:val="28"/>
          <w:szCs w:val="24"/>
          <w:lang w:eastAsia="sl-SI"/>
        </w:rPr>
        <w:t> 116 111</w:t>
      </w:r>
      <w:r w:rsidRPr="00F870B3">
        <w:rPr>
          <w:rFonts w:eastAsia="Times New Roman" w:cs="Segoe UI"/>
          <w:color w:val="2C2F34"/>
          <w:sz w:val="28"/>
          <w:szCs w:val="24"/>
          <w:lang w:eastAsia="sl-SI"/>
        </w:rPr>
        <w:br/>
        <w:t>Delujejo vsak dan med 12. in 20. uro.</w:t>
      </w:r>
    </w:p>
    <w:p w14:paraId="02170879" w14:textId="77777777" w:rsidR="006A2C71" w:rsidRPr="00F870B3" w:rsidRDefault="006A2C71" w:rsidP="006A2C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="Segoe UI"/>
          <w:color w:val="2C2F34"/>
          <w:sz w:val="28"/>
          <w:szCs w:val="24"/>
          <w:lang w:eastAsia="sl-SI"/>
        </w:rPr>
      </w:pPr>
      <w:r w:rsidRPr="00F870B3">
        <w:rPr>
          <w:rFonts w:eastAsia="Times New Roman" w:cs="Segoe UI"/>
          <w:b/>
          <w:bCs/>
          <w:color w:val="2C2F34"/>
          <w:sz w:val="28"/>
          <w:szCs w:val="24"/>
          <w:bdr w:val="none" w:sz="0" w:space="0" w:color="auto" w:frame="1"/>
          <w:lang w:eastAsia="sl-SI"/>
        </w:rPr>
        <w:t>Klic v duševni stiski:</w:t>
      </w:r>
      <w:r w:rsidRPr="00F870B3">
        <w:rPr>
          <w:rFonts w:eastAsia="Times New Roman" w:cs="Segoe UI"/>
          <w:color w:val="2C2F34"/>
          <w:sz w:val="28"/>
          <w:szCs w:val="24"/>
          <w:lang w:eastAsia="sl-SI"/>
        </w:rPr>
        <w:t> 01 520 99 00</w:t>
      </w:r>
      <w:r w:rsidRPr="00F870B3">
        <w:rPr>
          <w:rFonts w:eastAsia="Times New Roman" w:cs="Segoe UI"/>
          <w:color w:val="2C2F34"/>
          <w:sz w:val="28"/>
          <w:szCs w:val="24"/>
          <w:lang w:eastAsia="sl-SI"/>
        </w:rPr>
        <w:br/>
        <w:t>Za vse so dosegljivi vsako noč med 19. in 7. uro zjutraj.</w:t>
      </w:r>
    </w:p>
    <w:p w14:paraId="48ACC78C" w14:textId="77777777" w:rsidR="006A2C71" w:rsidRPr="00F870B3" w:rsidRDefault="006A2C71" w:rsidP="006A2C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="Segoe UI"/>
          <w:color w:val="2C2F34"/>
          <w:sz w:val="28"/>
          <w:szCs w:val="24"/>
          <w:lang w:eastAsia="sl-SI"/>
        </w:rPr>
      </w:pPr>
      <w:r w:rsidRPr="00F870B3">
        <w:rPr>
          <w:rFonts w:eastAsia="Times New Roman" w:cs="Segoe UI"/>
          <w:b/>
          <w:bCs/>
          <w:color w:val="2C2F34"/>
          <w:sz w:val="28"/>
          <w:szCs w:val="24"/>
          <w:bdr w:val="none" w:sz="0" w:space="0" w:color="auto" w:frame="1"/>
          <w:lang w:eastAsia="sl-SI"/>
        </w:rPr>
        <w:t>Klic v stiski, Tvoj telefon:</w:t>
      </w:r>
      <w:r w:rsidRPr="00F870B3">
        <w:rPr>
          <w:rFonts w:eastAsia="Times New Roman" w:cs="Segoe UI"/>
          <w:color w:val="2C2F34"/>
          <w:sz w:val="28"/>
          <w:szCs w:val="24"/>
          <w:lang w:eastAsia="sl-SI"/>
        </w:rPr>
        <w:t> 05 720 1720</w:t>
      </w:r>
      <w:r w:rsidRPr="00F870B3">
        <w:rPr>
          <w:rFonts w:eastAsia="Times New Roman" w:cs="Segoe UI"/>
          <w:color w:val="2C2F34"/>
          <w:sz w:val="28"/>
          <w:szCs w:val="24"/>
          <w:lang w:eastAsia="sl-SI"/>
        </w:rPr>
        <w:br/>
        <w:t>Na voljo za vse, med 14. in 18. uro.</w:t>
      </w:r>
    </w:p>
    <w:p w14:paraId="27702B8B" w14:textId="77777777" w:rsidR="006A2C71" w:rsidRPr="00F870B3" w:rsidRDefault="006A2C71" w:rsidP="006A2C7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="Segoe UI"/>
          <w:color w:val="2C2F34"/>
          <w:sz w:val="28"/>
          <w:szCs w:val="24"/>
          <w:lang w:eastAsia="sl-SI"/>
        </w:rPr>
      </w:pPr>
      <w:r w:rsidRPr="00F870B3">
        <w:rPr>
          <w:rFonts w:eastAsia="Times New Roman" w:cs="Segoe UI"/>
          <w:b/>
          <w:bCs/>
          <w:color w:val="2C2F34"/>
          <w:sz w:val="28"/>
          <w:szCs w:val="24"/>
          <w:bdr w:val="none" w:sz="0" w:space="0" w:color="auto" w:frame="1"/>
          <w:lang w:eastAsia="sl-SI"/>
        </w:rPr>
        <w:t>Ženska svetovalnica – krizni center:</w:t>
      </w:r>
      <w:r w:rsidRPr="00F870B3">
        <w:rPr>
          <w:rFonts w:eastAsia="Times New Roman" w:cs="Segoe UI"/>
          <w:color w:val="2C2F34"/>
          <w:sz w:val="28"/>
          <w:szCs w:val="24"/>
          <w:lang w:eastAsia="sl-SI"/>
        </w:rPr>
        <w:t> 031 233 211</w:t>
      </w:r>
      <w:r w:rsidRPr="00F870B3">
        <w:rPr>
          <w:rFonts w:eastAsia="Times New Roman" w:cs="Segoe UI"/>
          <w:color w:val="2C2F34"/>
          <w:sz w:val="28"/>
          <w:szCs w:val="24"/>
          <w:lang w:eastAsia="sl-SI"/>
        </w:rPr>
        <w:br/>
      </w:r>
    </w:p>
    <w:p w14:paraId="15432A46" w14:textId="77777777" w:rsidR="006A2C71" w:rsidRPr="00F870B3" w:rsidRDefault="006A2C71" w:rsidP="006A2C71">
      <w:pPr>
        <w:jc w:val="center"/>
        <w:rPr>
          <w:sz w:val="28"/>
          <w:szCs w:val="24"/>
        </w:rPr>
      </w:pPr>
    </w:p>
    <w:p w14:paraId="4CB96A70" w14:textId="77777777" w:rsidR="006A2C71" w:rsidRPr="00F870B3" w:rsidRDefault="006A2C71" w:rsidP="006A2C71">
      <w:pPr>
        <w:shd w:val="clear" w:color="auto" w:fill="FFFFFF"/>
        <w:spacing w:after="120" w:line="240" w:lineRule="auto"/>
        <w:outlineLvl w:val="2"/>
        <w:rPr>
          <w:rFonts w:eastAsia="Times New Roman" w:cs="Times New Roman"/>
          <w:b/>
          <w:bCs/>
          <w:color w:val="2C2F34"/>
          <w:sz w:val="28"/>
          <w:szCs w:val="24"/>
          <w:lang w:eastAsia="sl-SI"/>
        </w:rPr>
      </w:pPr>
      <w:r w:rsidRPr="00F870B3">
        <w:rPr>
          <w:rFonts w:eastAsia="Times New Roman" w:cs="Times New Roman"/>
          <w:b/>
          <w:bCs/>
          <w:color w:val="2C2F34"/>
          <w:sz w:val="28"/>
          <w:szCs w:val="24"/>
          <w:lang w:eastAsia="sl-SI"/>
        </w:rPr>
        <w:t>Pomoč preko foruma</w:t>
      </w:r>
    </w:p>
    <w:p w14:paraId="00352E92" w14:textId="77777777" w:rsidR="006A2C71" w:rsidRDefault="006A2C71" w:rsidP="006A2C7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eastAsia="Times New Roman" w:cs="Segoe UI"/>
          <w:sz w:val="28"/>
          <w:szCs w:val="24"/>
          <w:lang w:eastAsia="sl-SI"/>
        </w:rPr>
      </w:pPr>
      <w:r w:rsidRPr="00F870B3">
        <w:rPr>
          <w:rFonts w:eastAsia="Times New Roman" w:cs="Segoe UI"/>
          <w:color w:val="2C2F34"/>
          <w:sz w:val="28"/>
          <w:szCs w:val="24"/>
          <w:lang w:eastAsia="sl-SI"/>
        </w:rPr>
        <w:t xml:space="preserve">Za otroke in mladostnike je na voljo klepetalnica </w:t>
      </w:r>
      <w:hyperlink r:id="rId7" w:history="1">
        <w:r w:rsidRPr="00F870B3">
          <w:rPr>
            <w:rFonts w:eastAsia="Times New Roman" w:cs="Segoe UI"/>
            <w:b/>
            <w:bCs/>
            <w:sz w:val="28"/>
            <w:szCs w:val="24"/>
            <w:bdr w:val="none" w:sz="0" w:space="0" w:color="auto" w:frame="1"/>
            <w:lang w:eastAsia="sl-SI"/>
          </w:rPr>
          <w:t>Tom-telefona</w:t>
        </w:r>
      </w:hyperlink>
      <w:r w:rsidRPr="00F870B3">
        <w:rPr>
          <w:rFonts w:eastAsia="Times New Roman" w:cs="Segoe UI"/>
          <w:sz w:val="28"/>
          <w:szCs w:val="24"/>
          <w:lang w:eastAsia="sl-SI"/>
        </w:rPr>
        <w:t xml:space="preserve">. </w:t>
      </w:r>
    </w:p>
    <w:p w14:paraId="13484F63" w14:textId="77777777" w:rsidR="006A2C71" w:rsidRPr="00F870B3" w:rsidRDefault="006A2C71" w:rsidP="006A2C7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eastAsia="Times New Roman" w:cs="Segoe UI"/>
          <w:sz w:val="28"/>
          <w:szCs w:val="24"/>
          <w:lang w:eastAsia="sl-SI"/>
        </w:rPr>
      </w:pPr>
      <w:r w:rsidRPr="00F870B3">
        <w:rPr>
          <w:rFonts w:eastAsia="Times New Roman" w:cs="Segoe UI"/>
          <w:sz w:val="28"/>
          <w:szCs w:val="24"/>
          <w:lang w:eastAsia="sl-SI"/>
        </w:rPr>
        <w:t xml:space="preserve">Za mlade obstaja spletna stran in </w:t>
      </w:r>
      <w:r w:rsidRPr="00F870B3">
        <w:rPr>
          <w:rFonts w:eastAsia="Times New Roman" w:cs="Segoe UI"/>
          <w:sz w:val="28"/>
          <w:szCs w:val="28"/>
          <w:lang w:eastAsia="sl-SI"/>
        </w:rPr>
        <w:t>klepetalnica </w:t>
      </w:r>
      <w:hyperlink r:id="rId8" w:history="1">
        <w:r w:rsidRPr="00F870B3">
          <w:rPr>
            <w:rStyle w:val="Hyperlink"/>
            <w:sz w:val="28"/>
            <w:szCs w:val="28"/>
          </w:rPr>
          <w:t>https://www.tosemjaz.net/</w:t>
        </w:r>
      </w:hyperlink>
    </w:p>
    <w:p w14:paraId="581A5338" w14:textId="77777777" w:rsidR="006A2C71" w:rsidRDefault="006A2C71" w:rsidP="006A2C7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eastAsia="Times New Roman" w:cs="Segoe UI"/>
          <w:sz w:val="28"/>
          <w:szCs w:val="24"/>
          <w:lang w:eastAsia="sl-SI"/>
        </w:rPr>
      </w:pPr>
      <w:r w:rsidRPr="00F870B3">
        <w:rPr>
          <w:rFonts w:eastAsia="Times New Roman" w:cs="Segoe UI"/>
          <w:sz w:val="28"/>
          <w:szCs w:val="24"/>
          <w:lang w:eastAsia="sl-SI"/>
        </w:rPr>
        <w:t>Na voljo je še spletna stran in portal </w:t>
      </w:r>
      <w:r w:rsidRPr="00F870B3">
        <w:rPr>
          <w:rFonts w:eastAsia="Times New Roman" w:cs="Segoe UI"/>
          <w:b/>
          <w:bCs/>
          <w:sz w:val="28"/>
          <w:szCs w:val="24"/>
          <w:bdr w:val="none" w:sz="0" w:space="0" w:color="auto" w:frame="1"/>
          <w:lang w:eastAsia="sl-SI"/>
        </w:rPr>
        <w:t>Društva za pomoč osebam z depresijo in anksioznimi motnjami</w:t>
      </w:r>
      <w:r w:rsidRPr="00F870B3">
        <w:rPr>
          <w:rFonts w:eastAsia="Times New Roman" w:cs="Segoe UI"/>
          <w:sz w:val="28"/>
          <w:szCs w:val="24"/>
          <w:lang w:eastAsia="sl-SI"/>
        </w:rPr>
        <w:t>, </w:t>
      </w:r>
      <w:hyperlink r:id="rId9" w:history="1">
        <w:r w:rsidRPr="00F870B3">
          <w:rPr>
            <w:rStyle w:val="Hyperlink"/>
            <w:sz w:val="28"/>
          </w:rPr>
          <w:t>http://www.nebojse.si/portal/index.php</w:t>
        </w:r>
      </w:hyperlink>
      <w:r>
        <w:rPr>
          <w:sz w:val="28"/>
        </w:rPr>
        <w:t>.</w:t>
      </w:r>
    </w:p>
    <w:p w14:paraId="04F773C7" w14:textId="77777777" w:rsidR="006A2C71" w:rsidRDefault="006A2C71" w:rsidP="006A2C7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eastAsia="Times New Roman" w:cs="Segoe UI"/>
          <w:sz w:val="28"/>
          <w:szCs w:val="24"/>
          <w:lang w:eastAsia="sl-SI"/>
        </w:rPr>
      </w:pPr>
      <w:hyperlink r:id="rId10" w:history="1">
        <w:r w:rsidRPr="00EB1541">
          <w:rPr>
            <w:rStyle w:val="Hyperlink"/>
            <w:rFonts w:eastAsia="Times New Roman" w:cs="Segoe UI"/>
            <w:sz w:val="28"/>
            <w:szCs w:val="24"/>
            <w:lang w:eastAsia="sl-SI"/>
          </w:rPr>
          <w:t>www.svetovalnicamuza.si</w:t>
        </w:r>
      </w:hyperlink>
    </w:p>
    <w:p w14:paraId="24215C95" w14:textId="77777777" w:rsidR="006A2C71" w:rsidRPr="00F870B3" w:rsidRDefault="006A2C71" w:rsidP="006A2C7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eastAsia="Times New Roman" w:cs="Segoe UI"/>
          <w:sz w:val="36"/>
          <w:szCs w:val="24"/>
          <w:lang w:eastAsia="sl-SI"/>
        </w:rPr>
      </w:pPr>
      <w:hyperlink r:id="rId11" w:history="1">
        <w:r w:rsidRPr="00F870B3">
          <w:rPr>
            <w:rStyle w:val="Hyperlink"/>
            <w:sz w:val="28"/>
          </w:rPr>
          <w:t>http://www.drustvo-zenska-svetovalnica.si/</w:t>
        </w:r>
      </w:hyperlink>
    </w:p>
    <w:p w14:paraId="2EE977F4" w14:textId="77777777" w:rsidR="006A2C71" w:rsidRPr="00F870B3" w:rsidRDefault="006A2C71" w:rsidP="006A2C7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eastAsia="Times New Roman" w:cs="Segoe UI"/>
          <w:sz w:val="28"/>
          <w:szCs w:val="24"/>
          <w:lang w:eastAsia="sl-SI"/>
        </w:rPr>
      </w:pPr>
      <w:r w:rsidRPr="00F870B3">
        <w:rPr>
          <w:rFonts w:eastAsia="Times New Roman" w:cs="Segoe UI"/>
          <w:sz w:val="28"/>
          <w:szCs w:val="24"/>
          <w:lang w:eastAsia="sl-SI"/>
        </w:rPr>
        <w:t>Za vsa ostala vprašanja je na voljo znani slovenski spletni forum </w:t>
      </w:r>
      <w:hyperlink r:id="rId12" w:history="1">
        <w:r w:rsidRPr="00F870B3">
          <w:rPr>
            <w:rFonts w:eastAsia="Times New Roman" w:cs="Segoe UI"/>
            <w:b/>
            <w:bCs/>
            <w:sz w:val="28"/>
            <w:szCs w:val="24"/>
            <w:bdr w:val="none" w:sz="0" w:space="0" w:color="auto" w:frame="1"/>
            <w:lang w:eastAsia="sl-SI"/>
          </w:rPr>
          <w:t>Med.Over.Net</w:t>
        </w:r>
      </w:hyperlink>
      <w:r w:rsidRPr="00F870B3">
        <w:rPr>
          <w:rFonts w:eastAsia="Times New Roman" w:cs="Segoe UI"/>
          <w:sz w:val="28"/>
          <w:szCs w:val="24"/>
          <w:lang w:eastAsia="sl-SI"/>
        </w:rPr>
        <w:t>.</w:t>
      </w:r>
    </w:p>
    <w:p w14:paraId="4DAB8B7B" w14:textId="77777777" w:rsidR="006A2C71" w:rsidRPr="00F870B3" w:rsidRDefault="006A2C71" w:rsidP="006A2C7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eastAsia="Times New Roman" w:cs="Segoe UI"/>
          <w:sz w:val="28"/>
          <w:szCs w:val="24"/>
          <w:lang w:eastAsia="sl-SI"/>
        </w:rPr>
      </w:pPr>
      <w:r w:rsidRPr="00F870B3">
        <w:rPr>
          <w:rFonts w:eastAsia="Times New Roman" w:cs="Segoe UI"/>
          <w:sz w:val="28"/>
          <w:szCs w:val="24"/>
          <w:lang w:eastAsia="sl-SI"/>
        </w:rPr>
        <w:t xml:space="preserve">O stiskah, nasilju, zlorabah: </w:t>
      </w:r>
      <w:hyperlink r:id="rId13" w:history="1">
        <w:r w:rsidRPr="00EB1541">
          <w:rPr>
            <w:rStyle w:val="Hyperlink"/>
            <w:sz w:val="28"/>
            <w:szCs w:val="24"/>
          </w:rPr>
          <w:t>www.luninavila.si/storitve/</w:t>
        </w:r>
      </w:hyperlink>
    </w:p>
    <w:p w14:paraId="4912BE3B" w14:textId="77777777" w:rsidR="006A2C71" w:rsidRPr="00F870B3" w:rsidRDefault="006A2C71" w:rsidP="006A2C71">
      <w:pPr>
        <w:shd w:val="clear" w:color="auto" w:fill="FFFFFF"/>
        <w:spacing w:after="0" w:line="240" w:lineRule="auto"/>
        <w:ind w:left="-60"/>
        <w:rPr>
          <w:rFonts w:eastAsia="Times New Roman" w:cs="Segoe UI"/>
          <w:color w:val="2C2F34"/>
          <w:sz w:val="28"/>
          <w:szCs w:val="24"/>
          <w:lang w:eastAsia="sl-SI"/>
        </w:rPr>
      </w:pPr>
    </w:p>
    <w:p w14:paraId="6F18C163" w14:textId="77777777" w:rsidR="006A2C71" w:rsidRPr="00F870B3" w:rsidRDefault="006A2C71" w:rsidP="006A2C71">
      <w:pPr>
        <w:rPr>
          <w:rFonts w:ascii="Georgia" w:hAnsi="Georgia"/>
          <w:color w:val="666666"/>
          <w:sz w:val="32"/>
          <w:szCs w:val="30"/>
        </w:rPr>
      </w:pPr>
    </w:p>
    <w:p w14:paraId="23BFD8A5" w14:textId="77777777" w:rsidR="006A2C71" w:rsidRPr="00F870B3" w:rsidRDefault="006A2C71" w:rsidP="006A2C71">
      <w:pPr>
        <w:shd w:val="clear" w:color="auto" w:fill="FFFFFF"/>
        <w:spacing w:after="120" w:line="240" w:lineRule="auto"/>
        <w:outlineLvl w:val="2"/>
        <w:rPr>
          <w:rFonts w:eastAsia="Times New Roman" w:cs="Times New Roman"/>
          <w:b/>
          <w:bCs/>
          <w:color w:val="2C2F34"/>
          <w:sz w:val="28"/>
          <w:szCs w:val="24"/>
          <w:lang w:eastAsia="sl-SI"/>
        </w:rPr>
      </w:pPr>
      <w:r w:rsidRPr="00F870B3">
        <w:rPr>
          <w:rFonts w:eastAsia="Times New Roman" w:cs="Times New Roman"/>
          <w:b/>
          <w:bCs/>
          <w:color w:val="2C2F34"/>
          <w:sz w:val="28"/>
          <w:szCs w:val="24"/>
          <w:lang w:eastAsia="sl-SI"/>
        </w:rPr>
        <w:t>Druga vrsta pomoči v naši občini</w:t>
      </w:r>
    </w:p>
    <w:p w14:paraId="11E6F827" w14:textId="77777777" w:rsidR="006A2C71" w:rsidRPr="00F870B3" w:rsidRDefault="006A2C71" w:rsidP="006A2C71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ind w:left="284"/>
        <w:rPr>
          <w:rFonts w:asciiTheme="minorHAnsi" w:hAnsiTheme="minorHAnsi"/>
          <w:sz w:val="28"/>
        </w:rPr>
      </w:pPr>
      <w:hyperlink r:id="rId14" w:tgtFrame="_blank" w:history="1">
        <w:r w:rsidRPr="00F870B3">
          <w:rPr>
            <w:rStyle w:val="Hyperlink"/>
            <w:rFonts w:asciiTheme="minorHAnsi" w:hAnsiTheme="minorHAnsi"/>
            <w:sz w:val="28"/>
          </w:rPr>
          <w:t>Center za socialno delo Grosuplje</w:t>
        </w:r>
      </w:hyperlink>
      <w:r w:rsidRPr="00F870B3">
        <w:rPr>
          <w:rFonts w:asciiTheme="minorHAnsi" w:hAnsiTheme="minorHAnsi"/>
          <w:sz w:val="28"/>
        </w:rPr>
        <w:t> (tel: 01/ 781 80 50)</w:t>
      </w:r>
    </w:p>
    <w:p w14:paraId="64CAAB36" w14:textId="77777777" w:rsidR="006A2C71" w:rsidRPr="00F870B3" w:rsidRDefault="006A2C71" w:rsidP="006A2C71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ind w:left="284"/>
        <w:rPr>
          <w:rFonts w:asciiTheme="minorHAnsi" w:hAnsiTheme="minorHAnsi"/>
          <w:sz w:val="28"/>
        </w:rPr>
      </w:pPr>
      <w:hyperlink r:id="rId15" w:tgtFrame="_blank" w:history="1">
        <w:r w:rsidRPr="00F870B3">
          <w:rPr>
            <w:rStyle w:val="Hyperlink"/>
            <w:rFonts w:asciiTheme="minorHAnsi" w:hAnsiTheme="minorHAnsi"/>
            <w:sz w:val="28"/>
          </w:rPr>
          <w:t>Policijska postaja Grosuplje</w:t>
        </w:r>
      </w:hyperlink>
      <w:r w:rsidRPr="00F870B3">
        <w:rPr>
          <w:rFonts w:asciiTheme="minorHAnsi" w:hAnsiTheme="minorHAnsi"/>
          <w:sz w:val="28"/>
        </w:rPr>
        <w:t> (tel: 113 ali 01/ 781 83 80)</w:t>
      </w:r>
    </w:p>
    <w:p w14:paraId="4E17158D" w14:textId="77777777" w:rsidR="006A2C71" w:rsidRPr="00F870B3" w:rsidRDefault="006A2C71" w:rsidP="006A2C71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ind w:left="284"/>
        <w:rPr>
          <w:rFonts w:asciiTheme="minorHAnsi" w:hAnsiTheme="minorHAnsi"/>
          <w:sz w:val="28"/>
        </w:rPr>
      </w:pPr>
      <w:hyperlink r:id="rId16" w:tgtFrame="_blank" w:history="1">
        <w:r w:rsidRPr="00F870B3">
          <w:rPr>
            <w:rStyle w:val="Hyperlink"/>
            <w:rFonts w:asciiTheme="minorHAnsi" w:hAnsiTheme="minorHAnsi"/>
            <w:sz w:val="28"/>
          </w:rPr>
          <w:t>Zdravstveni dom Grosuplje</w:t>
        </w:r>
      </w:hyperlink>
      <w:r w:rsidRPr="00F870B3">
        <w:rPr>
          <w:rFonts w:asciiTheme="minorHAnsi" w:hAnsiTheme="minorHAnsi"/>
          <w:sz w:val="28"/>
        </w:rPr>
        <w:t> (tel: 112 ali 01/ 781 84 00)</w:t>
      </w:r>
    </w:p>
    <w:p w14:paraId="66A2A161" w14:textId="77777777" w:rsidR="006A2C71" w:rsidRPr="00F870B3" w:rsidRDefault="006A2C71" w:rsidP="006A2C71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ind w:left="284"/>
        <w:rPr>
          <w:rFonts w:asciiTheme="minorHAnsi" w:hAnsiTheme="minorHAnsi"/>
          <w:color w:val="453E38"/>
          <w:sz w:val="28"/>
        </w:rPr>
      </w:pPr>
      <w:hyperlink r:id="rId17" w:tgtFrame="_blank" w:history="1">
        <w:r w:rsidRPr="00F870B3">
          <w:rPr>
            <w:rStyle w:val="Hyperlink"/>
            <w:rFonts w:asciiTheme="minorHAnsi" w:hAnsiTheme="minorHAnsi"/>
            <w:sz w:val="28"/>
          </w:rPr>
          <w:t>Rdeči križ Grosuplje</w:t>
        </w:r>
      </w:hyperlink>
      <w:r w:rsidRPr="00F870B3">
        <w:rPr>
          <w:rFonts w:asciiTheme="minorHAnsi" w:hAnsiTheme="minorHAnsi"/>
          <w:sz w:val="28"/>
        </w:rPr>
        <w:t> (tel: 051 380 351</w:t>
      </w:r>
      <w:r w:rsidRPr="00F870B3">
        <w:rPr>
          <w:rFonts w:asciiTheme="minorHAnsi" w:hAnsiTheme="minorHAnsi"/>
          <w:color w:val="453E38"/>
          <w:sz w:val="28"/>
        </w:rPr>
        <w:t>)</w:t>
      </w:r>
    </w:p>
    <w:p w14:paraId="0815FA4E" w14:textId="77777777" w:rsidR="006A2C71" w:rsidRPr="00C005C5" w:rsidRDefault="006A2C71" w:rsidP="006A2C71">
      <w:pPr>
        <w:pStyle w:val="NormalWeb"/>
        <w:numPr>
          <w:ilvl w:val="0"/>
          <w:numId w:val="3"/>
        </w:numPr>
        <w:shd w:val="clear" w:color="auto" w:fill="FFFFFF"/>
        <w:spacing w:after="0" w:afterAutospacing="0"/>
        <w:ind w:left="284"/>
        <w:rPr>
          <w:rFonts w:asciiTheme="minorHAnsi" w:hAnsiTheme="minorHAnsi"/>
          <w:b/>
          <w:sz w:val="28"/>
        </w:rPr>
      </w:pPr>
      <w:r w:rsidRPr="00C005C5">
        <w:rPr>
          <w:rStyle w:val="Strong"/>
          <w:rFonts w:asciiTheme="minorHAnsi" w:hAnsiTheme="minorHAnsi"/>
          <w:sz w:val="28"/>
          <w:bdr w:val="none" w:sz="0" w:space="0" w:color="auto" w:frame="1"/>
        </w:rPr>
        <w:t xml:space="preserve">Krizni center za otroke – Hiša zavetja Palčica (tel: </w:t>
      </w:r>
      <w:r w:rsidRPr="00C005C5">
        <w:rPr>
          <w:rFonts w:asciiTheme="minorHAnsi" w:hAnsiTheme="minorHAnsi"/>
          <w:sz w:val="28"/>
        </w:rPr>
        <w:t>040 194 193, 040 194 192</w:t>
      </w:r>
      <w:r w:rsidRPr="00C005C5">
        <w:rPr>
          <w:rFonts w:asciiTheme="minorHAnsi" w:hAnsiTheme="minorHAnsi"/>
          <w:b/>
          <w:sz w:val="28"/>
        </w:rPr>
        <w:t>)</w:t>
      </w:r>
    </w:p>
    <w:p w14:paraId="4E3043AC" w14:textId="77777777" w:rsidR="006A2C71" w:rsidRPr="00F870B3" w:rsidRDefault="006A2C71" w:rsidP="006A2C71">
      <w:pPr>
        <w:pStyle w:val="NormalWeb"/>
        <w:shd w:val="clear" w:color="auto" w:fill="FFFFFF"/>
        <w:spacing w:after="0" w:afterAutospacing="0"/>
        <w:rPr>
          <w:rFonts w:asciiTheme="minorHAnsi" w:hAnsiTheme="minorHAnsi"/>
          <w:color w:val="453E38"/>
          <w:sz w:val="28"/>
        </w:rPr>
      </w:pPr>
    </w:p>
    <w:p w14:paraId="2CA10650" w14:textId="77777777" w:rsidR="006A2C71" w:rsidRDefault="006A2C71" w:rsidP="006A2C71">
      <w:pPr>
        <w:rPr>
          <w:rFonts w:eastAsia="Times New Roman" w:cs="Times New Roman"/>
          <w:b/>
          <w:bCs/>
          <w:color w:val="2C2F34"/>
          <w:sz w:val="28"/>
          <w:szCs w:val="24"/>
          <w:lang w:eastAsia="sl-SI"/>
        </w:rPr>
      </w:pPr>
      <w:r w:rsidRPr="00F870B3">
        <w:rPr>
          <w:rFonts w:eastAsia="Times New Roman" w:cs="Times New Roman"/>
          <w:b/>
          <w:bCs/>
          <w:color w:val="2C2F34"/>
          <w:sz w:val="28"/>
          <w:szCs w:val="24"/>
          <w:lang w:eastAsia="sl-SI"/>
        </w:rPr>
        <w:t>Za več dodatnih možnosti po zunanji pomoči poiščite informacije še na spletnih straneh.</w:t>
      </w:r>
    </w:p>
    <w:p w14:paraId="387BE2F6" w14:textId="77777777" w:rsidR="006A2C71" w:rsidRPr="00233ABC" w:rsidRDefault="006A2C71" w:rsidP="006A2C71">
      <w:pPr>
        <w:rPr>
          <w:rFonts w:eastAsia="Times New Roman" w:cs="Times New Roman"/>
          <w:bCs/>
          <w:color w:val="2C2F34"/>
          <w:sz w:val="28"/>
          <w:szCs w:val="24"/>
          <w:lang w:eastAsia="sl-SI"/>
        </w:rPr>
      </w:pPr>
      <w:r w:rsidRPr="00233ABC">
        <w:rPr>
          <w:rFonts w:eastAsia="Times New Roman" w:cs="Times New Roman"/>
          <w:bCs/>
          <w:color w:val="2C2F34"/>
          <w:sz w:val="28"/>
          <w:szCs w:val="24"/>
          <w:lang w:eastAsia="sl-SI"/>
        </w:rPr>
        <w:t>Naša svetovalna služba je trenutno dosegljiva na:</w:t>
      </w:r>
    </w:p>
    <w:p w14:paraId="03BEBE2E" w14:textId="77777777" w:rsidR="006A2C71" w:rsidRPr="00233ABC" w:rsidRDefault="006A2C71" w:rsidP="006A2C71">
      <w:pPr>
        <w:spacing w:after="0"/>
        <w:rPr>
          <w:sz w:val="28"/>
          <w:szCs w:val="28"/>
        </w:rPr>
      </w:pPr>
      <w:r w:rsidRPr="00233ABC">
        <w:rPr>
          <w:sz w:val="28"/>
          <w:szCs w:val="28"/>
        </w:rPr>
        <w:t>Petra.hribarhorzelenberg</w:t>
      </w:r>
      <w:r w:rsidRPr="00233ABC">
        <w:rPr>
          <w:sz w:val="28"/>
          <w:szCs w:val="28"/>
          <w:shd w:val="clear" w:color="auto" w:fill="FFFFFF"/>
        </w:rPr>
        <w:t>(at)</w:t>
      </w:r>
      <w:r w:rsidRPr="00233ABC">
        <w:rPr>
          <w:sz w:val="28"/>
          <w:szCs w:val="28"/>
        </w:rPr>
        <w:t>osss.si</w:t>
      </w:r>
    </w:p>
    <w:p w14:paraId="479290C6" w14:textId="77777777" w:rsidR="006A2C71" w:rsidRPr="00233ABC" w:rsidRDefault="006A2C71" w:rsidP="006A2C71">
      <w:pPr>
        <w:spacing w:after="0"/>
        <w:rPr>
          <w:sz w:val="28"/>
          <w:szCs w:val="28"/>
        </w:rPr>
      </w:pPr>
      <w:r w:rsidRPr="00233ABC">
        <w:rPr>
          <w:sz w:val="28"/>
          <w:szCs w:val="28"/>
        </w:rPr>
        <w:t>Ana.srebrnic</w:t>
      </w:r>
      <w:r w:rsidRPr="00233ABC">
        <w:rPr>
          <w:sz w:val="28"/>
          <w:szCs w:val="28"/>
          <w:shd w:val="clear" w:color="auto" w:fill="FFFFFF"/>
        </w:rPr>
        <w:t>(at)</w:t>
      </w:r>
      <w:r w:rsidRPr="00233ABC">
        <w:rPr>
          <w:sz w:val="28"/>
          <w:szCs w:val="28"/>
        </w:rPr>
        <w:t>osss.si</w:t>
      </w:r>
    </w:p>
    <w:p w14:paraId="5CC8E042" w14:textId="77777777" w:rsidR="006A2C71" w:rsidRPr="00233ABC" w:rsidRDefault="006A2C71" w:rsidP="006A2C71">
      <w:pPr>
        <w:spacing w:after="0"/>
        <w:rPr>
          <w:sz w:val="28"/>
          <w:szCs w:val="28"/>
        </w:rPr>
      </w:pPr>
      <w:r w:rsidRPr="00233ABC">
        <w:rPr>
          <w:sz w:val="28"/>
          <w:szCs w:val="28"/>
        </w:rPr>
        <w:t>Kristina.moicevic</w:t>
      </w:r>
      <w:r w:rsidRPr="00233ABC">
        <w:rPr>
          <w:sz w:val="28"/>
          <w:szCs w:val="28"/>
          <w:shd w:val="clear" w:color="auto" w:fill="FFFFFF"/>
        </w:rPr>
        <w:t>(at)</w:t>
      </w:r>
      <w:r w:rsidRPr="00233ABC">
        <w:rPr>
          <w:sz w:val="28"/>
          <w:szCs w:val="28"/>
        </w:rPr>
        <w:t>osss.si</w:t>
      </w:r>
    </w:p>
    <w:p w14:paraId="21502623" w14:textId="77777777" w:rsidR="006A2C71" w:rsidRPr="00233ABC" w:rsidRDefault="006A2C71" w:rsidP="006A2C71">
      <w:pPr>
        <w:spacing w:after="0"/>
        <w:rPr>
          <w:sz w:val="28"/>
          <w:szCs w:val="28"/>
        </w:rPr>
      </w:pPr>
      <w:r w:rsidRPr="00233ABC">
        <w:rPr>
          <w:sz w:val="28"/>
          <w:szCs w:val="28"/>
        </w:rPr>
        <w:t>Pavlina.antolic</w:t>
      </w:r>
      <w:r w:rsidRPr="00233ABC">
        <w:rPr>
          <w:sz w:val="28"/>
          <w:szCs w:val="28"/>
          <w:shd w:val="clear" w:color="auto" w:fill="FFFFFF"/>
        </w:rPr>
        <w:t>(at)</w:t>
      </w:r>
      <w:r w:rsidRPr="00233ABC">
        <w:rPr>
          <w:sz w:val="28"/>
          <w:szCs w:val="28"/>
        </w:rPr>
        <w:t>osss.si</w:t>
      </w:r>
    </w:p>
    <w:p w14:paraId="1AD3BE3F" w14:textId="77777777" w:rsidR="00C452A0" w:rsidRDefault="00C452A0"/>
    <w:sectPr w:rsidR="00C452A0" w:rsidSect="000E119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215B"/>
    <w:multiLevelType w:val="hybridMultilevel"/>
    <w:tmpl w:val="C79AD1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44E78"/>
    <w:multiLevelType w:val="multilevel"/>
    <w:tmpl w:val="2316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81F0B"/>
    <w:multiLevelType w:val="multilevel"/>
    <w:tmpl w:val="4E42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71"/>
    <w:rsid w:val="00566C19"/>
    <w:rsid w:val="006A2C71"/>
    <w:rsid w:val="00C4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AA3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C71"/>
    <w:pPr>
      <w:spacing w:after="160" w:line="259" w:lineRule="auto"/>
    </w:pPr>
    <w:rPr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2C71"/>
    <w:rPr>
      <w:b/>
      <w:bCs/>
    </w:rPr>
  </w:style>
  <w:style w:type="character" w:styleId="Hyperlink">
    <w:name w:val="Hyperlink"/>
    <w:basedOn w:val="DefaultParagraphFont"/>
    <w:uiPriority w:val="99"/>
    <w:unhideWhenUsed/>
    <w:rsid w:val="006A2C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rustvo-zenska-svetovalnica.si/" TargetMode="External"/><Relationship Id="rId12" Type="http://schemas.openxmlformats.org/officeDocument/2006/relationships/hyperlink" Target="https://med.over.net/forum5/" TargetMode="External"/><Relationship Id="rId13" Type="http://schemas.openxmlformats.org/officeDocument/2006/relationships/hyperlink" Target="http://www.luninavila.si/storitve/" TargetMode="External"/><Relationship Id="rId14" Type="http://schemas.openxmlformats.org/officeDocument/2006/relationships/hyperlink" Target="https://www.csd-slovenije.si/csd-ljubljana/enota-grosuplje/" TargetMode="External"/><Relationship Id="rId15" Type="http://schemas.openxmlformats.org/officeDocument/2006/relationships/hyperlink" Target="https://www.policija.si/o-slovenski-policiji/organiziranost/policijske-uprave/pu-ljubljana-sp-29181/policijske-enote" TargetMode="External"/><Relationship Id="rId16" Type="http://schemas.openxmlformats.org/officeDocument/2006/relationships/hyperlink" Target="http://sl.zd-grosuplje.si/" TargetMode="External"/><Relationship Id="rId17" Type="http://schemas.openxmlformats.org/officeDocument/2006/relationships/hyperlink" Target="http://www.grosuplje.ozrk.si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zivziv.si/wp-content/uploads/Rus_Intervencija-COVID-19.jp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www.e-tom.si/stopi-v-stik/" TargetMode="External"/><Relationship Id="rId8" Type="http://schemas.openxmlformats.org/officeDocument/2006/relationships/hyperlink" Target="https://www.tosemjaz.net/" TargetMode="External"/><Relationship Id="rId9" Type="http://schemas.openxmlformats.org/officeDocument/2006/relationships/hyperlink" Target="http://www.nebojse.si/portal/index.php" TargetMode="External"/><Relationship Id="rId10" Type="http://schemas.openxmlformats.org/officeDocument/2006/relationships/hyperlink" Target="http://www.svetovalnicamuz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Macintosh Word</Application>
  <DocSecurity>0</DocSecurity>
  <Lines>15</Lines>
  <Paragraphs>4</Paragraphs>
  <ScaleCrop>false</ScaleCrop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2020-04-09T07:50:00Z</dcterms:created>
  <dcterms:modified xsi:type="dcterms:W3CDTF">2020-04-09T07:51:00Z</dcterms:modified>
</cp:coreProperties>
</file>